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270C90A5" w:rsidR="00B518CE" w:rsidRPr="0039356D" w:rsidRDefault="0039356D" w:rsidP="0039356D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  <w:sz w:val="22"/>
              </w:rPr>
              <w:t xml:space="preserve">1.2a </w:t>
            </w:r>
            <w:r w:rsidRPr="00C47B83">
              <w:rPr>
                <w:rFonts w:ascii="Helvetica" w:hAnsi="Helvetica" w:cs="Helvetica"/>
                <w:b/>
                <w:sz w:val="22"/>
              </w:rPr>
              <w:t>Digital devices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and means of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interaction</w:t>
            </w:r>
            <w:r>
              <w:rPr>
                <w:rFonts w:ascii="Helvetica" w:hAnsi="Helvetica" w:cs="Helvetica"/>
                <w:b/>
                <w:sz w:val="22"/>
              </w:rPr>
              <w:t xml:space="preserve"> and </w:t>
            </w:r>
            <w:r w:rsidRPr="00C47B83">
              <w:rPr>
                <w:rFonts w:ascii="Helvetica" w:hAnsi="Helvetica" w:cs="Helvetica"/>
                <w:b/>
                <w:sz w:val="22"/>
              </w:rPr>
              <w:t>connection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3CFA1E0B" w14:textId="150FC7B1" w:rsidR="0039356D" w:rsidRPr="0039356D" w:rsidRDefault="0039356D" w:rsidP="0039356D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39356D">
              <w:rPr>
                <w:rFonts w:ascii="Helvetica" w:hAnsi="Helvetica" w:cs="Helvetica"/>
                <w:sz w:val="22"/>
                <w:szCs w:val="22"/>
              </w:rPr>
              <w:t>Learners should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>understand:</w:t>
            </w:r>
          </w:p>
          <w:p w14:paraId="4B1382CB" w14:textId="5334227F" w:rsidR="0039356D" w:rsidRPr="0039356D" w:rsidRDefault="0039356D" w:rsidP="0039356D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39356D">
              <w:rPr>
                <w:rFonts w:ascii="Helvetica" w:hAnsi="Helvetica" w:cs="Helvetica"/>
                <w:sz w:val="22"/>
                <w:szCs w:val="22"/>
              </w:rPr>
              <w:t>that the Internet is a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>global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>communications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>network which uses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>interconnected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>computers</w:t>
            </w:r>
          </w:p>
          <w:p w14:paraId="298C1A59" w14:textId="29A8CCEB" w:rsidR="00B518CE" w:rsidRPr="0039356D" w:rsidRDefault="0039356D" w:rsidP="0039356D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39356D">
              <w:rPr>
                <w:rFonts w:ascii="Helvetica" w:hAnsi="Helvetica" w:cs="Helvetica"/>
                <w:sz w:val="22"/>
                <w:szCs w:val="22"/>
              </w:rPr>
              <w:t>the infrastructure of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>the Internet includes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>clients, servers and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39356D">
              <w:rPr>
                <w:rFonts w:ascii="Helvetica" w:hAnsi="Helvetica" w:cs="Helvetica"/>
                <w:sz w:val="22"/>
                <w:szCs w:val="22"/>
              </w:rPr>
              <w:t>routers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960586" w14:paraId="1CBB3169" w14:textId="77777777" w:rsidTr="009E510D">
        <w:tc>
          <w:tcPr>
            <w:tcW w:w="10456" w:type="dxa"/>
            <w:gridSpan w:val="4"/>
          </w:tcPr>
          <w:p w14:paraId="0A0C80F0" w14:textId="5CA9CCE6" w:rsidR="00960586" w:rsidRPr="00302628" w:rsidRDefault="00960586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can describe the tasks performed by:</w:t>
            </w:r>
          </w:p>
        </w:tc>
      </w:tr>
      <w:tr w:rsidR="00302628" w14:paraId="6810D35E" w14:textId="77777777" w:rsidTr="00302628">
        <w:tc>
          <w:tcPr>
            <w:tcW w:w="7083" w:type="dxa"/>
          </w:tcPr>
          <w:p w14:paraId="50EEB487" w14:textId="2C5E7E45" w:rsidR="00302628" w:rsidRPr="00960586" w:rsidRDefault="00960586" w:rsidP="00960586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960586">
              <w:rPr>
                <w:rFonts w:ascii="Helvetica" w:hAnsi="Helvetica" w:cs="Helvetica"/>
                <w:sz w:val="22"/>
              </w:rPr>
              <w:t>Router</w:t>
            </w:r>
          </w:p>
        </w:tc>
        <w:tc>
          <w:tcPr>
            <w:tcW w:w="1134" w:type="dxa"/>
          </w:tcPr>
          <w:p w14:paraId="70908ED5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29458062" w14:textId="77777777" w:rsidTr="00302628">
        <w:tc>
          <w:tcPr>
            <w:tcW w:w="7083" w:type="dxa"/>
          </w:tcPr>
          <w:p w14:paraId="6889B615" w14:textId="2818C3FD" w:rsidR="00302628" w:rsidRPr="00960586" w:rsidRDefault="00960586" w:rsidP="00960586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 w:rsidRPr="00960586">
              <w:rPr>
                <w:rFonts w:ascii="Helvetica" w:hAnsi="Helvetica" w:cs="Helvetica"/>
                <w:sz w:val="22"/>
              </w:rPr>
              <w:t>Switch</w:t>
            </w:r>
          </w:p>
        </w:tc>
        <w:tc>
          <w:tcPr>
            <w:tcW w:w="1134" w:type="dxa"/>
          </w:tcPr>
          <w:p w14:paraId="061B23EA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5A3D8B2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60FDAB2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960586" w14:paraId="1645B029" w14:textId="77777777" w:rsidTr="00302628">
        <w:tc>
          <w:tcPr>
            <w:tcW w:w="7083" w:type="dxa"/>
          </w:tcPr>
          <w:p w14:paraId="44E23A74" w14:textId="1393FDE6" w:rsidR="00960586" w:rsidRPr="00960586" w:rsidRDefault="0039356D" w:rsidP="00960586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Bridge</w:t>
            </w:r>
          </w:p>
        </w:tc>
        <w:tc>
          <w:tcPr>
            <w:tcW w:w="1134" w:type="dxa"/>
          </w:tcPr>
          <w:p w14:paraId="35E9449D" w14:textId="77777777" w:rsidR="00960586" w:rsidRPr="00302628" w:rsidRDefault="00960586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50FA1805" w14:textId="77777777" w:rsidR="00960586" w:rsidRPr="00302628" w:rsidRDefault="00960586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2578619E" w14:textId="77777777" w:rsidR="00960586" w:rsidRPr="00302628" w:rsidRDefault="00960586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960586" w14:paraId="74D8D95F" w14:textId="77777777" w:rsidTr="00302628">
        <w:tc>
          <w:tcPr>
            <w:tcW w:w="7083" w:type="dxa"/>
          </w:tcPr>
          <w:p w14:paraId="1692E7A0" w14:textId="78F8F24E" w:rsidR="00960586" w:rsidRPr="00960586" w:rsidRDefault="0039356D" w:rsidP="00960586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Gateway</w:t>
            </w:r>
          </w:p>
        </w:tc>
        <w:tc>
          <w:tcPr>
            <w:tcW w:w="1134" w:type="dxa"/>
          </w:tcPr>
          <w:p w14:paraId="1CCCAB56" w14:textId="77777777" w:rsidR="00960586" w:rsidRPr="00302628" w:rsidRDefault="00960586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72D5BD48" w14:textId="77777777" w:rsidR="00960586" w:rsidRPr="00302628" w:rsidRDefault="00960586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CCB7875" w14:textId="77777777" w:rsidR="00960586" w:rsidRPr="00302628" w:rsidRDefault="00960586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960586" w14:paraId="02EFAA70" w14:textId="77777777" w:rsidTr="00302628">
        <w:tc>
          <w:tcPr>
            <w:tcW w:w="7083" w:type="dxa"/>
          </w:tcPr>
          <w:p w14:paraId="5525A392" w14:textId="655F294C" w:rsidR="00960586" w:rsidRPr="00960586" w:rsidRDefault="0039356D" w:rsidP="00960586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Hub</w:t>
            </w:r>
          </w:p>
        </w:tc>
        <w:tc>
          <w:tcPr>
            <w:tcW w:w="1134" w:type="dxa"/>
          </w:tcPr>
          <w:p w14:paraId="20010895" w14:textId="77777777" w:rsidR="00960586" w:rsidRPr="00302628" w:rsidRDefault="00960586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62B30F39" w14:textId="77777777" w:rsidR="00960586" w:rsidRPr="00302628" w:rsidRDefault="00960586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A5BE869" w14:textId="77777777" w:rsidR="00960586" w:rsidRPr="00302628" w:rsidRDefault="00960586" w:rsidP="00EC2B0E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73B01006" w14:textId="03A3FCFF" w:rsidR="00420027" w:rsidRDefault="00420027" w:rsidP="00B518CE">
      <w:pPr>
        <w:rPr>
          <w:rFonts w:ascii="Helvetica" w:hAnsi="Helvetica" w:cs="Helvetica"/>
          <w:sz w:val="24"/>
        </w:rPr>
      </w:pPr>
    </w:p>
    <w:p w14:paraId="50ADD41F" w14:textId="0EC047B1" w:rsidR="00BB55EB" w:rsidRDefault="00BB55EB" w:rsidP="00B518CE">
      <w:pPr>
        <w:rPr>
          <w:rFonts w:ascii="Helvetica" w:hAnsi="Helvetica" w:cs="Helvetica"/>
          <w:sz w:val="24"/>
        </w:rPr>
      </w:pPr>
    </w:p>
    <w:p w14:paraId="018B072E" w14:textId="77777777" w:rsidR="0039356D" w:rsidRDefault="0039356D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7D63A711" w14:textId="5806F696" w:rsidR="00962C21" w:rsidRDefault="000B536C" w:rsidP="000B536C">
      <w:pPr>
        <w:pStyle w:val="ListParagraph"/>
        <w:numPr>
          <w:ilvl w:val="0"/>
          <w:numId w:val="1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To convert a standalone computer to a networked computer, network hardware is required.</w:t>
      </w:r>
    </w:p>
    <w:p w14:paraId="672E92A0" w14:textId="7968A6F4" w:rsidR="000B536C" w:rsidRDefault="000B536C" w:rsidP="000B536C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State the purpose of a Network Interface Controller (NIC)</w:t>
      </w:r>
    </w:p>
    <w:p w14:paraId="43C03ED3" w14:textId="3E65BE63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D9C751" w14:textId="66242E19" w:rsidR="000B536C" w:rsidRPr="000B536C" w:rsidRDefault="000B536C" w:rsidP="000B536C">
      <w:pPr>
        <w:pStyle w:val="ListParagraph"/>
        <w:spacing w:line="480" w:lineRule="auto"/>
        <w:ind w:left="84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[1]</w:t>
      </w:r>
    </w:p>
    <w:p w14:paraId="4D43C144" w14:textId="317930DC" w:rsidR="000B536C" w:rsidRDefault="000B536C" w:rsidP="000B536C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Explain why medium to large organisations might use a Wireless Access Point.</w:t>
      </w:r>
    </w:p>
    <w:p w14:paraId="648ED3FF" w14:textId="09EC8B68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5427FD" w14:textId="743400B4" w:rsidR="000B536C" w:rsidRPr="000B536C" w:rsidRDefault="000B536C" w:rsidP="000B536C">
      <w:pPr>
        <w:pStyle w:val="ListParagraph"/>
        <w:spacing w:line="480" w:lineRule="auto"/>
        <w:ind w:left="84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[2]</w:t>
      </w:r>
    </w:p>
    <w:p w14:paraId="6E17AF25" w14:textId="44B843BA" w:rsidR="000B536C" w:rsidRDefault="000B536C" w:rsidP="000B536C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Describe the purpose of a router.</w:t>
      </w:r>
    </w:p>
    <w:p w14:paraId="0BCAA5B5" w14:textId="07E619BE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6EE16B" w14:textId="0FA91700" w:rsidR="000B536C" w:rsidRPr="000B536C" w:rsidRDefault="000B536C" w:rsidP="000B536C">
      <w:pPr>
        <w:pStyle w:val="ListParagraph"/>
        <w:spacing w:line="480" w:lineRule="auto"/>
        <w:ind w:left="84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[3]</w:t>
      </w:r>
    </w:p>
    <w:p w14:paraId="531A26A5" w14:textId="7DBE3294" w:rsidR="000B536C" w:rsidRDefault="000B536C" w:rsidP="000B536C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0B536C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difference and one similarity between a hub and a switch.</w:t>
      </w:r>
    </w:p>
    <w:p w14:paraId="1F65BF31" w14:textId="77777777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Difference: 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1D648894" w14:textId="77777777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34D85E13" w14:textId="0B80ED2E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Similarity: ………………………………………………………………………………………………………</w:t>
      </w:r>
    </w:p>
    <w:p w14:paraId="6B9DBD3E" w14:textId="77777777" w:rsidR="000B536C" w:rsidRP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04A74098" w14:textId="1AAAC3FC" w:rsidR="000B536C" w:rsidRDefault="000B536C" w:rsidP="000B536C">
      <w:pPr>
        <w:spacing w:line="480" w:lineRule="auto"/>
        <w:ind w:left="48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[2]</w:t>
      </w:r>
    </w:p>
    <w:p w14:paraId="242D6C98" w14:textId="7DABD915" w:rsidR="00CD6425" w:rsidRDefault="00CD6425" w:rsidP="000B536C">
      <w:pPr>
        <w:spacing w:line="480" w:lineRule="auto"/>
        <w:ind w:left="480"/>
        <w:jc w:val="right"/>
        <w:rPr>
          <w:rFonts w:ascii="Helvetica" w:hAnsi="Helvetica" w:cs="Helvetica"/>
          <w:b/>
        </w:rPr>
      </w:pPr>
    </w:p>
    <w:p w14:paraId="44B400FA" w14:textId="48964485" w:rsidR="00CD6425" w:rsidRDefault="00CD6425" w:rsidP="000B536C">
      <w:pPr>
        <w:spacing w:line="480" w:lineRule="auto"/>
        <w:ind w:left="480"/>
        <w:jc w:val="right"/>
        <w:rPr>
          <w:rFonts w:ascii="Helvetica" w:hAnsi="Helvetica" w:cs="Helvetica"/>
          <w:b/>
        </w:rPr>
      </w:pPr>
    </w:p>
    <w:p w14:paraId="47CF8A04" w14:textId="7FEEA446" w:rsidR="00CD6425" w:rsidRDefault="00CD6425" w:rsidP="000B536C">
      <w:pPr>
        <w:spacing w:line="480" w:lineRule="auto"/>
        <w:ind w:left="480"/>
        <w:jc w:val="right"/>
        <w:rPr>
          <w:rFonts w:ascii="Helvetica" w:hAnsi="Helvetica" w:cs="Helvetica"/>
          <w:b/>
        </w:rPr>
      </w:pPr>
    </w:p>
    <w:p w14:paraId="5EEE265C" w14:textId="77777777" w:rsidR="00CD6425" w:rsidRPr="000B536C" w:rsidRDefault="00CD6425" w:rsidP="000B536C">
      <w:pPr>
        <w:spacing w:line="480" w:lineRule="auto"/>
        <w:ind w:left="480"/>
        <w:jc w:val="right"/>
        <w:rPr>
          <w:rFonts w:ascii="Helvetica" w:hAnsi="Helvetica" w:cs="Helvetica"/>
          <w:b/>
        </w:rPr>
      </w:pPr>
    </w:p>
    <w:p w14:paraId="42F20A69" w14:textId="376E17FE" w:rsidR="000B536C" w:rsidRDefault="000B536C" w:rsidP="000B536C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Many fast broadband connections use fibre optic cable instead of copper.</w:t>
      </w:r>
    </w:p>
    <w:p w14:paraId="159B3FCC" w14:textId="3567346F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Explain </w:t>
      </w:r>
      <w:r w:rsidRPr="00CD6425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reason why fibre optic cable is the preferred choice.</w:t>
      </w:r>
    </w:p>
    <w:p w14:paraId="3F7AA9FE" w14:textId="77777777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D848E4" w14:textId="1FE1BEB8" w:rsidR="000B536C" w:rsidRPr="000B536C" w:rsidRDefault="000B536C" w:rsidP="000B536C">
      <w:pPr>
        <w:pStyle w:val="ListParagraph"/>
        <w:spacing w:line="480" w:lineRule="auto"/>
        <w:ind w:left="84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0B536C">
        <w:rPr>
          <w:rFonts w:ascii="Helvetica" w:hAnsi="Helvetica" w:cs="Helvetica"/>
          <w:b/>
        </w:rPr>
        <w:t>]</w:t>
      </w:r>
    </w:p>
    <w:p w14:paraId="53535898" w14:textId="77777777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</w:p>
    <w:p w14:paraId="661A30AC" w14:textId="5BC7FA9D" w:rsidR="000B536C" w:rsidRPr="000B536C" w:rsidRDefault="000B536C" w:rsidP="000B536C">
      <w:pPr>
        <w:pStyle w:val="ListParagraph"/>
        <w:spacing w:line="480" w:lineRule="auto"/>
        <w:rPr>
          <w:rFonts w:ascii="Helvetica" w:hAnsi="Helvetica" w:cs="Helvetica"/>
        </w:rPr>
      </w:pPr>
    </w:p>
    <w:p w14:paraId="03836FE3" w14:textId="54FB5165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2F6424C6" w14:textId="7EFD5A61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4D544B5E" w14:textId="0F1699C1" w:rsidR="000B536C" w:rsidRPr="000B536C" w:rsidRDefault="000B536C" w:rsidP="000B536C">
      <w:pPr>
        <w:pStyle w:val="ListParagraph"/>
        <w:spacing w:line="480" w:lineRule="auto"/>
        <w:rPr>
          <w:rFonts w:ascii="Helvetica" w:hAnsi="Helvetica" w:cs="Helvetica"/>
        </w:rPr>
      </w:pPr>
    </w:p>
    <w:p w14:paraId="4E3CFB7F" w14:textId="77777777" w:rsidR="00962C21" w:rsidRPr="00962C21" w:rsidRDefault="00962C21" w:rsidP="00962C21">
      <w:pPr>
        <w:pStyle w:val="ListParagraph"/>
        <w:spacing w:line="480" w:lineRule="auto"/>
        <w:rPr>
          <w:rFonts w:ascii="Helvetica" w:hAnsi="Helvetica" w:cs="Helvetica"/>
        </w:rPr>
      </w:pPr>
    </w:p>
    <w:p w14:paraId="41556E76" w14:textId="057B8740" w:rsidR="00BB55EB" w:rsidRDefault="00BB55EB" w:rsidP="00BB55EB">
      <w:pPr>
        <w:pStyle w:val="ListParagraph"/>
        <w:ind w:left="360"/>
        <w:rPr>
          <w:rFonts w:ascii="Helvetica" w:hAnsi="Helvetica" w:cs="Helvetica"/>
        </w:rPr>
      </w:pPr>
    </w:p>
    <w:sectPr w:rsidR="00BB55EB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33C1229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39356D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</w:t>
                          </w:r>
                          <w:r w:rsidR="0039356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DT10</w:t>
                          </w:r>
                          <w:r w:rsidR="0096058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Network hardware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33C1229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39356D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</w:t>
                    </w:r>
                    <w:r w:rsidR="0039356D">
                      <w:rPr>
                        <w:rFonts w:ascii="Arial" w:hAnsi="Arial" w:cs="Arial"/>
                        <w:sz w:val="32"/>
                        <w:szCs w:val="36"/>
                      </w:rPr>
                      <w:t>DT10</w:t>
                    </w:r>
                    <w:r w:rsidR="00960586">
                      <w:rPr>
                        <w:rFonts w:ascii="Arial" w:hAnsi="Arial" w:cs="Arial"/>
                        <w:sz w:val="32"/>
                        <w:szCs w:val="36"/>
                      </w:rPr>
                      <w:t>: Network hardware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E760D9"/>
    <w:multiLevelType w:val="multilevel"/>
    <w:tmpl w:val="500690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num w:numId="1">
    <w:abstractNumId w:val="5"/>
  </w:num>
  <w:num w:numId="2">
    <w:abstractNumId w:val="18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13"/>
  </w:num>
  <w:num w:numId="8">
    <w:abstractNumId w:val="1"/>
  </w:num>
  <w:num w:numId="9">
    <w:abstractNumId w:val="12"/>
  </w:num>
  <w:num w:numId="10">
    <w:abstractNumId w:val="7"/>
  </w:num>
  <w:num w:numId="11">
    <w:abstractNumId w:val="8"/>
  </w:num>
  <w:num w:numId="12">
    <w:abstractNumId w:val="17"/>
  </w:num>
  <w:num w:numId="13">
    <w:abstractNumId w:val="3"/>
  </w:num>
  <w:num w:numId="14">
    <w:abstractNumId w:val="0"/>
  </w:num>
  <w:num w:numId="15">
    <w:abstractNumId w:val="11"/>
  </w:num>
  <w:num w:numId="16">
    <w:abstractNumId w:val="16"/>
  </w:num>
  <w:num w:numId="17">
    <w:abstractNumId w:val="15"/>
  </w:num>
  <w:num w:numId="18">
    <w:abstractNumId w:val="14"/>
  </w:num>
  <w:num w:numId="19">
    <w:abstractNumId w:val="2"/>
  </w:num>
  <w:num w:numId="2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356D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B6831"/>
    <w:rsid w:val="00EC2B0E"/>
    <w:rsid w:val="00EC42A7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F7FB1-7E52-4031-BFB5-805BCB1C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159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2021-04-14T14:45:00Z</dcterms:created>
  <dcterms:modified xsi:type="dcterms:W3CDTF">2021-05-18T05:28:00Z</dcterms:modified>
</cp:coreProperties>
</file>